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029A" w14:textId="77777777" w:rsidR="00C41FC2" w:rsidRDefault="00C41FC2" w:rsidP="00C41FC2">
      <w:pPr>
        <w:jc w:val="center"/>
      </w:pPr>
      <w:r>
        <w:t>A.L HOTON ELEMENTARY PARENT COUNCIL</w:t>
      </w:r>
    </w:p>
    <w:p w14:paraId="1A1AB905" w14:textId="77777777" w:rsidR="00C41FC2" w:rsidRDefault="00C41FC2" w:rsidP="00C41FC2">
      <w:pPr>
        <w:jc w:val="center"/>
      </w:pPr>
      <w:r>
        <w:t>March 22, 2021 ONLINE MEETING MINUTES</w:t>
      </w:r>
    </w:p>
    <w:p w14:paraId="0E38BE06" w14:textId="77777777" w:rsidR="00C41FC2" w:rsidRDefault="00C41FC2" w:rsidP="00C41FC2">
      <w:r>
        <w:t xml:space="preserve">Attendees: </w:t>
      </w:r>
      <w:proofErr w:type="spellStart"/>
      <w:r>
        <w:t>M.Spronk</w:t>
      </w:r>
      <w:proofErr w:type="spellEnd"/>
      <w:r>
        <w:t xml:space="preserve">, </w:t>
      </w:r>
      <w:proofErr w:type="spellStart"/>
      <w:r>
        <w:t>R.Arndt</w:t>
      </w:r>
      <w:proofErr w:type="spellEnd"/>
      <w:r>
        <w:t xml:space="preserve">, </w:t>
      </w:r>
      <w:proofErr w:type="spellStart"/>
      <w:r>
        <w:t>K.Allan</w:t>
      </w:r>
      <w:proofErr w:type="spellEnd"/>
      <w:r>
        <w:t xml:space="preserve">, R. Footz, H. Dinwoodie, </w:t>
      </w:r>
      <w:proofErr w:type="spellStart"/>
      <w:r>
        <w:t>D.Ionetz</w:t>
      </w:r>
      <w:proofErr w:type="spellEnd"/>
      <w:r>
        <w:t xml:space="preserve">,  </w:t>
      </w:r>
      <w:proofErr w:type="spellStart"/>
      <w:r>
        <w:t>T.Horon</w:t>
      </w:r>
      <w:proofErr w:type="spellEnd"/>
      <w:r>
        <w:t xml:space="preserve">, R. Yackimec, S. </w:t>
      </w:r>
      <w:proofErr w:type="spellStart"/>
      <w:r>
        <w:t>Kormarniski</w:t>
      </w:r>
      <w:proofErr w:type="spellEnd"/>
      <w:r>
        <w:t xml:space="preserve">, D </w:t>
      </w:r>
      <w:proofErr w:type="spellStart"/>
      <w:r>
        <w:t>Ambrock</w:t>
      </w:r>
      <w:proofErr w:type="spellEnd"/>
      <w:r>
        <w:t xml:space="preserve">, Rudyk, </w:t>
      </w:r>
      <w:proofErr w:type="spellStart"/>
      <w:r>
        <w:t>D.Gara</w:t>
      </w:r>
      <w:proofErr w:type="spellEnd"/>
      <w:r>
        <w:t xml:space="preserve">, </w:t>
      </w:r>
    </w:p>
    <w:p w14:paraId="31DEB16A" w14:textId="77777777" w:rsidR="00C41FC2" w:rsidRDefault="00C41FC2" w:rsidP="00C41FC2">
      <w:r>
        <w:t>1. Call to order- Ken Allan 6:31 pm</w:t>
      </w:r>
    </w:p>
    <w:p w14:paraId="4749030E" w14:textId="77777777" w:rsidR="00C41FC2" w:rsidRDefault="00C41FC2" w:rsidP="00C41FC2">
      <w:r>
        <w:t xml:space="preserve">2. Review of the agenda: All approved </w:t>
      </w:r>
    </w:p>
    <w:p w14:paraId="5706F7DE" w14:textId="77777777" w:rsidR="00C41FC2" w:rsidRDefault="00C41FC2" w:rsidP="00C41FC2">
      <w:r>
        <w:t xml:space="preserve">3. Approval of the minutes, as presented: </w:t>
      </w:r>
    </w:p>
    <w:p w14:paraId="415FD9F0" w14:textId="77777777" w:rsidR="00C41FC2" w:rsidRDefault="00C41FC2" w:rsidP="00C41FC2">
      <w:r>
        <w:tab/>
        <w:t xml:space="preserve">A. February 2020- No changes made. Approved by R. Yackimec seconded S. </w:t>
      </w:r>
      <w:proofErr w:type="spellStart"/>
      <w:r>
        <w:t>Kormarniski</w:t>
      </w:r>
      <w:proofErr w:type="spellEnd"/>
    </w:p>
    <w:p w14:paraId="1538A14F" w14:textId="77777777" w:rsidR="00C41FC2" w:rsidRDefault="00C41FC2" w:rsidP="00C41FC2">
      <w:r>
        <w:t>4. Old business: NONE</w:t>
      </w:r>
    </w:p>
    <w:p w14:paraId="3891145D" w14:textId="77777777" w:rsidR="00C41FC2" w:rsidRDefault="00C41FC2" w:rsidP="00C41FC2">
      <w:r>
        <w:t>5. Principals report by Matthew Spronk:</w:t>
      </w:r>
    </w:p>
    <w:p w14:paraId="30C70442" w14:textId="77777777" w:rsidR="00C41FC2" w:rsidRDefault="00C41FC2" w:rsidP="00C41FC2">
      <w:r>
        <w:tab/>
        <w:t xml:space="preserve">a) Literacy feedback- Monthly literacy video to parents in the weekly email, monthly literacy tip from teachers to parents specific to their child’s class, virtual parent literacy night hosted by Heather Balog- EIPS literacy consultant. </w:t>
      </w:r>
    </w:p>
    <w:p w14:paraId="5DFB34F6" w14:textId="77777777" w:rsidR="00C41FC2" w:rsidRDefault="00C41FC2" w:rsidP="00C41FC2">
      <w:r>
        <w:tab/>
        <w:t>b) Assurance surveys and EIPS Parent Survey:</w:t>
      </w:r>
    </w:p>
    <w:p w14:paraId="26B3D543" w14:textId="77777777" w:rsidR="0015473C" w:rsidRDefault="00C41FC2" w:rsidP="00C41FC2">
      <w:r>
        <w:t>Assurance survey will go out to parents of grade 4 students by mail from Alberta Education</w:t>
      </w:r>
    </w:p>
    <w:p w14:paraId="6B525661" w14:textId="40917149" w:rsidR="00C41FC2" w:rsidRDefault="00C41FC2" w:rsidP="00C41FC2">
      <w:r>
        <w:t xml:space="preserve">Assurance survey will be completed by grade 4 students and all teachers. </w:t>
      </w:r>
    </w:p>
    <w:p w14:paraId="50C8A533" w14:textId="5C0939B7" w:rsidR="00C41FC2" w:rsidRDefault="00C41FC2" w:rsidP="00C41FC2">
      <w:r>
        <w:t xml:space="preserve">EIPS parent survey will be distributed to ALL parents in the next few months. </w:t>
      </w:r>
    </w:p>
    <w:p w14:paraId="3C7666FA" w14:textId="77777777" w:rsidR="00C41FC2" w:rsidRDefault="00C41FC2" w:rsidP="00C41FC2">
      <w:r>
        <w:tab/>
        <w:t xml:space="preserve">c) ALH 2021- 2022 Proposed Fees: </w:t>
      </w:r>
      <w:r w:rsidR="00833FA5">
        <w:t xml:space="preserve">Fees have been submitted to EIPS Board of Trustees for Approval. </w:t>
      </w:r>
    </w:p>
    <w:p w14:paraId="2559494F" w14:textId="77777777" w:rsidR="00833FA5" w:rsidRDefault="00833FA5" w:rsidP="00C41FC2">
      <w:r>
        <w:tab/>
        <w:t xml:space="preserve">d) School Budgeting: AL Horton will receive its 2021-2022 school budget on April 25, 2021. Once the budget is received we will be able to begin determining staffing, class configurations and resource allocation. </w:t>
      </w:r>
    </w:p>
    <w:p w14:paraId="6D5E0FEC" w14:textId="77777777" w:rsidR="000B6567" w:rsidRDefault="000B6567" w:rsidP="00C41FC2">
      <w:r>
        <w:t>6. Trustees Report: Randy Footz</w:t>
      </w:r>
    </w:p>
    <w:p w14:paraId="4C95C1BA" w14:textId="68F7FB2B" w:rsidR="000B6567" w:rsidRDefault="000B6567" w:rsidP="00C41FC2">
      <w:r>
        <w:tab/>
        <w:t>As discussed at Randy’s last meeting this hears revenue has exceeded expenses. They have a surplus of 4.15 million dollars. With the federal government money that amounted to over 6 million dollars. The provincial budget is status quo. The financial department is currently in the middle of preparing the budget. There is going t</w:t>
      </w:r>
      <w:r w:rsidR="00EF433A">
        <w:t>o</w:t>
      </w:r>
      <w:r>
        <w:t xml:space="preserve"> be 14 new replacement schools being built, none of which are with EIPS. </w:t>
      </w:r>
    </w:p>
    <w:p w14:paraId="2835D31D" w14:textId="77777777" w:rsidR="00EF433A" w:rsidRDefault="00EF433A" w:rsidP="00C41FC2">
      <w:r>
        <w:t>7. New business: presented by Ken Allan:</w:t>
      </w:r>
    </w:p>
    <w:p w14:paraId="33F0D182" w14:textId="77777777" w:rsidR="00EF433A" w:rsidRDefault="00EF433A" w:rsidP="00C41FC2">
      <w:r>
        <w:lastRenderedPageBreak/>
        <w:tab/>
        <w:t xml:space="preserve">a) ASCA 2021 Advocacy Resolution are for review next month. </w:t>
      </w:r>
    </w:p>
    <w:p w14:paraId="38A23720" w14:textId="77777777" w:rsidR="00EF433A" w:rsidRDefault="00E273A9" w:rsidP="00C41FC2">
      <w:r>
        <w:tab/>
      </w:r>
      <w:proofErr w:type="spellStart"/>
      <w:r w:rsidR="00EF433A">
        <w:t>i</w:t>
      </w:r>
      <w:proofErr w:type="spellEnd"/>
      <w:r w:rsidR="00EF433A">
        <w:t>) P21-01: Continues support and advancement of technology funding to s</w:t>
      </w:r>
      <w:r>
        <w:t>u</w:t>
      </w:r>
      <w:r w:rsidR="00EF433A">
        <w:t xml:space="preserve">pport all levels of learning throughout </w:t>
      </w:r>
      <w:r>
        <w:t>Alberta</w:t>
      </w:r>
      <w:r w:rsidR="00EF433A">
        <w:t xml:space="preserve"> school. </w:t>
      </w:r>
    </w:p>
    <w:p w14:paraId="4229AABB" w14:textId="77777777" w:rsidR="00BB0864" w:rsidRDefault="00BB0864" w:rsidP="00C41FC2">
      <w:r>
        <w:tab/>
        <w:t xml:space="preserve">We request that the minister of education recognizes the importance of technology for Alberta students ensuring that funding is allocated to all school divisions to adequately provide current and relevant technology. We further request that once technology is in place funding from Alberta education should be continued to support and improve technology, thus ensuring students are learning on current equipment. </w:t>
      </w:r>
    </w:p>
    <w:p w14:paraId="5387952F" w14:textId="77777777" w:rsidR="00BB0864" w:rsidRDefault="00BB0864" w:rsidP="00C41FC2">
      <w:r>
        <w:t xml:space="preserve">Motion to express our support made by Hannah Dinwoodie and seconded by Erin Robert. </w:t>
      </w:r>
    </w:p>
    <w:p w14:paraId="13731055" w14:textId="77777777" w:rsidR="00E273A9" w:rsidRDefault="00E273A9" w:rsidP="00C41FC2">
      <w:r>
        <w:tab/>
        <w:t xml:space="preserve">ii) P21-03: Restore PUF funding to Alberta schools. </w:t>
      </w:r>
    </w:p>
    <w:p w14:paraId="404641B4" w14:textId="77777777" w:rsidR="00BB0864" w:rsidRDefault="00BB0864" w:rsidP="00C41FC2">
      <w:r>
        <w:tab/>
        <w:t xml:space="preserve">We request that the minister of education restore PUF funding for </w:t>
      </w:r>
      <w:r w:rsidR="0014412A">
        <w:t>early</w:t>
      </w:r>
      <w:r w:rsidR="00397E0D">
        <w:t xml:space="preserve"> intervention programs for all mild, moderate and severely impacted children ages 2.2- 5.5across Alberta to funding levels of students provided prior to budget 2020 to support the early intervention of preschool aged children in the province of Alberta. We further request that ASCA advocacy policy 01-10 be rescinded as its intention is captured in this proposed policy.  </w:t>
      </w:r>
    </w:p>
    <w:p w14:paraId="62537267" w14:textId="77777777" w:rsidR="007E4DDF" w:rsidRDefault="007E4DDF" w:rsidP="00C41FC2">
      <w:r>
        <w:t>Motion made to express our support by Hannah Dinwoodie and seconded by Ken Allan</w:t>
      </w:r>
    </w:p>
    <w:p w14:paraId="3658B55B" w14:textId="77777777" w:rsidR="00E273A9" w:rsidRDefault="00E273A9" w:rsidP="00E273A9">
      <w:r>
        <w:t>8. Next Meeting – April 26, 2021</w:t>
      </w:r>
    </w:p>
    <w:p w14:paraId="04323908" w14:textId="77777777" w:rsidR="00E273A9" w:rsidRDefault="00E273A9" w:rsidP="00E273A9">
      <w:r>
        <w:t xml:space="preserve">Adjourned by Ken Allan @ 7:21p.m </w:t>
      </w:r>
    </w:p>
    <w:p w14:paraId="15C29AA3" w14:textId="77777777" w:rsidR="00E273A9" w:rsidRDefault="00E273A9" w:rsidP="00C41FC2"/>
    <w:p w14:paraId="65B31191" w14:textId="77777777" w:rsidR="00EF433A" w:rsidRDefault="00EF433A" w:rsidP="00C41FC2"/>
    <w:p w14:paraId="21B5C3EA" w14:textId="77777777" w:rsidR="006062EB" w:rsidRDefault="00460B70"/>
    <w:sectPr w:rsidR="006062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C2"/>
    <w:rsid w:val="000B6567"/>
    <w:rsid w:val="0014412A"/>
    <w:rsid w:val="0015473C"/>
    <w:rsid w:val="00397E0D"/>
    <w:rsid w:val="00460B70"/>
    <w:rsid w:val="00696547"/>
    <w:rsid w:val="007968ED"/>
    <w:rsid w:val="007E4DDF"/>
    <w:rsid w:val="00833FA5"/>
    <w:rsid w:val="00BB0864"/>
    <w:rsid w:val="00C41FC2"/>
    <w:rsid w:val="00E273A9"/>
    <w:rsid w:val="00EF433A"/>
    <w:rsid w:val="00F72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2E04"/>
  <w15:docId w15:val="{C9180BC2-DE72-4AFC-AA0B-F784CF05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And Harley</dc:creator>
  <cp:lastModifiedBy>Ralph Arndt ALH</cp:lastModifiedBy>
  <cp:revision>2</cp:revision>
  <dcterms:created xsi:type="dcterms:W3CDTF">2021-04-19T20:03:00Z</dcterms:created>
  <dcterms:modified xsi:type="dcterms:W3CDTF">2021-04-19T20:03:00Z</dcterms:modified>
</cp:coreProperties>
</file>